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3756E1" w:rsidTr="003756E1">
        <w:tc>
          <w:tcPr>
            <w:tcW w:w="1666" w:type="pct"/>
            <w:vAlign w:val="center"/>
          </w:tcPr>
          <w:p w:rsidR="003756E1" w:rsidRDefault="003756E1" w:rsidP="003756E1">
            <w:pPr>
              <w:jc w:val="center"/>
              <w:rPr>
                <w:rFonts w:cs="Arial"/>
                <w:b/>
                <w:bCs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3921" cy="658091"/>
                  <wp:effectExtent l="0" t="0" r="444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1" cy="65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3756E1" w:rsidRPr="003756E1" w:rsidRDefault="00A72E6E" w:rsidP="003756E1">
            <w:pPr>
              <w:jc w:val="center"/>
              <w:rPr>
                <w:rFonts w:cs="Arial"/>
                <w:b/>
                <w:bCs/>
              </w:rPr>
            </w:pPr>
            <w:r w:rsidRPr="00A72E6E">
              <w:rPr>
                <w:rFonts w:cs="Arial"/>
                <w:b/>
                <w:bCs/>
                <w:noProof/>
                <w:sz w:val="52"/>
                <w:szCs w:val="52"/>
                <w:lang w:eastAsia="fr-FR"/>
              </w:rPr>
              <w:drawing>
                <wp:inline distT="0" distB="0" distL="0" distR="0">
                  <wp:extent cx="889252" cy="8763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038"/>
                          <a:stretch/>
                        </pic:blipFill>
                        <pic:spPr bwMode="auto">
                          <a:xfrm>
                            <a:off x="0" y="0"/>
                            <a:ext cx="901962" cy="88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3756E1" w:rsidRDefault="00540713" w:rsidP="003756E1">
            <w:pPr>
              <w:jc w:val="center"/>
              <w:rPr>
                <w:rFonts w:cs="Arial"/>
                <w:b/>
                <w:bCs/>
                <w:sz w:val="52"/>
                <w:szCs w:val="52"/>
                <w:rtl/>
              </w:rPr>
            </w:pPr>
            <w:r w:rsidRPr="00540713">
              <w:rPr>
                <w:sz w:val="24"/>
                <w:szCs w:val="24"/>
              </w:rPr>
              <w:pict>
                <v:shape id="_x0000_i1025" type="#_x0000_t75" style="width:42.75pt;height:38.25pt;visibility:visible;mso-wrap-style:square">
                  <v:imagedata r:id="rId10" o:title="" croptop="3855f" cropbottom="26129f" cropleft="24233f" cropright="23576f"/>
                </v:shape>
              </w:pict>
            </w:r>
          </w:p>
          <w:p w:rsidR="003756E1" w:rsidRPr="003756E1" w:rsidRDefault="003756E1" w:rsidP="003756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وزارة الداخـــلية</w:t>
            </w:r>
          </w:p>
          <w:p w:rsidR="003756E1" w:rsidRPr="003756E1" w:rsidRDefault="003756E1" w:rsidP="003756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المديرية العامة للجماعات المحلية</w:t>
            </w:r>
          </w:p>
          <w:p w:rsidR="003756E1" w:rsidRDefault="003756E1" w:rsidP="003756E1">
            <w:pPr>
              <w:bidi/>
              <w:jc w:val="center"/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مديرية تكوين الأطر الإدارية والتقنية</w:t>
            </w:r>
          </w:p>
        </w:tc>
      </w:tr>
    </w:tbl>
    <w:p w:rsidR="00266833" w:rsidRDefault="00733632" w:rsidP="00E9038F">
      <w:pPr>
        <w:jc w:val="center"/>
        <w:rPr>
          <w:rFonts w:cs="Arial"/>
          <w:b/>
          <w:bCs/>
          <w:sz w:val="52"/>
          <w:szCs w:val="52"/>
        </w:rPr>
      </w:pPr>
      <w:r w:rsidRPr="008E2F4E">
        <w:rPr>
          <w:rFonts w:cs="Arial" w:hint="cs"/>
          <w:b/>
          <w:bCs/>
          <w:sz w:val="52"/>
          <w:szCs w:val="52"/>
          <w:rtl/>
        </w:rPr>
        <w:t>اس</w:t>
      </w:r>
      <w:r w:rsidR="008E2F4E">
        <w:rPr>
          <w:rFonts w:cs="Arial" w:hint="cs"/>
          <w:b/>
          <w:bCs/>
          <w:sz w:val="52"/>
          <w:szCs w:val="52"/>
          <w:rtl/>
        </w:rPr>
        <w:t>ــ</w:t>
      </w:r>
      <w:r w:rsidRPr="008E2F4E">
        <w:rPr>
          <w:rFonts w:cs="Arial" w:hint="cs"/>
          <w:b/>
          <w:bCs/>
          <w:sz w:val="52"/>
          <w:szCs w:val="52"/>
          <w:rtl/>
        </w:rPr>
        <w:t>ت</w:t>
      </w:r>
      <w:r w:rsidR="008E2F4E">
        <w:rPr>
          <w:rFonts w:cs="Arial" w:hint="cs"/>
          <w:b/>
          <w:bCs/>
          <w:sz w:val="52"/>
          <w:szCs w:val="52"/>
          <w:rtl/>
        </w:rPr>
        <w:t>ـ</w:t>
      </w:r>
      <w:r w:rsidRPr="008E2F4E">
        <w:rPr>
          <w:rFonts w:cs="Arial" w:hint="cs"/>
          <w:b/>
          <w:bCs/>
          <w:sz w:val="52"/>
          <w:szCs w:val="52"/>
          <w:rtl/>
        </w:rPr>
        <w:t>م</w:t>
      </w:r>
      <w:r w:rsidR="008E2F4E">
        <w:rPr>
          <w:rFonts w:cs="Arial" w:hint="cs"/>
          <w:b/>
          <w:bCs/>
          <w:sz w:val="52"/>
          <w:szCs w:val="52"/>
          <w:rtl/>
        </w:rPr>
        <w:t>ـــــ</w:t>
      </w:r>
      <w:r w:rsidRPr="008E2F4E">
        <w:rPr>
          <w:rFonts w:cs="Arial" w:hint="cs"/>
          <w:b/>
          <w:bCs/>
          <w:sz w:val="52"/>
          <w:szCs w:val="52"/>
          <w:rtl/>
        </w:rPr>
        <w:t>ارة</w:t>
      </w:r>
    </w:p>
    <w:p w:rsidR="00843A7E" w:rsidRPr="00843A7E" w:rsidRDefault="00252C18" w:rsidP="00E9038F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خاصة </w:t>
      </w:r>
      <w:bookmarkStart w:id="0" w:name="_GoBack"/>
      <w:bookmarkEnd w:id="0"/>
      <w:r>
        <w:rPr>
          <w:rFonts w:cs="Arial" w:hint="cs"/>
          <w:b/>
          <w:bCs/>
          <w:sz w:val="32"/>
          <w:szCs w:val="32"/>
          <w:rtl/>
        </w:rPr>
        <w:t xml:space="preserve">بأعضاء </w:t>
      </w:r>
      <w:r w:rsidR="00234392">
        <w:rPr>
          <w:rFonts w:cs="Arial" w:hint="cs"/>
          <w:b/>
          <w:bCs/>
          <w:sz w:val="32"/>
          <w:szCs w:val="32"/>
          <w:rtl/>
        </w:rPr>
        <w:t xml:space="preserve">مجالس </w:t>
      </w:r>
      <w:r w:rsidR="00CE272A">
        <w:rPr>
          <w:rFonts w:cs="Arial" w:hint="cs"/>
          <w:b/>
          <w:bCs/>
          <w:sz w:val="32"/>
          <w:szCs w:val="32"/>
          <w:rtl/>
        </w:rPr>
        <w:t>الجماعات</w:t>
      </w:r>
    </w:p>
    <w:p w:rsidR="00733632" w:rsidRDefault="00733632" w:rsidP="00252C18">
      <w:pPr>
        <w:bidi/>
        <w:jc w:val="center"/>
        <w:rPr>
          <w:rFonts w:cs="Arial"/>
          <w:rtl/>
        </w:rPr>
      </w:pPr>
      <w:r>
        <w:rPr>
          <w:rFonts w:cs="Arial" w:hint="cs"/>
          <w:rtl/>
        </w:rPr>
        <w:t xml:space="preserve">تستهدف هذه الاستمارة إيفاد إجابات حول حاجيات وأولويات </w:t>
      </w:r>
      <w:r w:rsidR="00252C18">
        <w:rPr>
          <w:rFonts w:cs="Arial" w:hint="cs"/>
          <w:rtl/>
        </w:rPr>
        <w:t xml:space="preserve">أعضاء المجالس المنتخبة </w:t>
      </w:r>
      <w:r>
        <w:rPr>
          <w:rFonts w:cs="Arial" w:hint="cs"/>
          <w:rtl/>
        </w:rPr>
        <w:t xml:space="preserve">من التكوين المستمر في إطار بلورة التصميم المديري للتكوين المستمر الخاص بجهة </w:t>
      </w:r>
      <w:r w:rsidR="00A72E6E">
        <w:rPr>
          <w:rFonts w:cs="Arial"/>
          <w:rtl/>
        </w:rPr>
        <w:t xml:space="preserve"> سوس ـ ماسة</w:t>
      </w:r>
    </w:p>
    <w:p w:rsidR="00BD6457" w:rsidRDefault="00BD6457" w:rsidP="00BD6457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الجماعة : ............................................</w:t>
      </w:r>
    </w:p>
    <w:p w:rsidR="00BD6457" w:rsidRDefault="00BD6457" w:rsidP="00BD6457">
      <w:pPr>
        <w:bidi/>
        <w:jc w:val="left"/>
        <w:rPr>
          <w:rFonts w:cs="Arial"/>
          <w:rtl/>
        </w:rPr>
      </w:pPr>
    </w:p>
    <w:p w:rsidR="00252C18" w:rsidRDefault="0042549E" w:rsidP="00843A7E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الاسم</w:t>
      </w:r>
      <w:r w:rsidR="00843A7E">
        <w:rPr>
          <w:rFonts w:cs="Arial" w:hint="cs"/>
          <w:rtl/>
        </w:rPr>
        <w:t>الشخصي</w:t>
      </w:r>
      <w:r>
        <w:rPr>
          <w:rFonts w:cs="Arial" w:hint="cs"/>
          <w:rtl/>
        </w:rPr>
        <w:t xml:space="preserve"> : ...........</w:t>
      </w:r>
      <w:r w:rsidR="00843A7E">
        <w:rPr>
          <w:rFonts w:cs="Arial" w:hint="cs"/>
          <w:rtl/>
        </w:rPr>
        <w:t>.....................</w:t>
      </w:r>
      <w:r>
        <w:rPr>
          <w:rFonts w:cs="Arial" w:hint="cs"/>
          <w:rtl/>
        </w:rPr>
        <w:t>....</w:t>
      </w:r>
      <w:r w:rsidR="00843A7E">
        <w:rPr>
          <w:rFonts w:cs="Arial" w:hint="cs"/>
          <w:rtl/>
        </w:rPr>
        <w:t>الاسم العائلي</w:t>
      </w:r>
      <w:r>
        <w:rPr>
          <w:rFonts w:cs="Arial" w:hint="cs"/>
          <w:rtl/>
        </w:rPr>
        <w:t>.......</w:t>
      </w:r>
      <w:r w:rsidR="00843A7E">
        <w:rPr>
          <w:rFonts w:cs="Arial" w:hint="cs"/>
          <w:rtl/>
        </w:rPr>
        <w:t>.....</w:t>
      </w:r>
      <w:r>
        <w:rPr>
          <w:rFonts w:cs="Arial" w:hint="cs"/>
          <w:rtl/>
        </w:rPr>
        <w:t>...................</w:t>
      </w:r>
      <w:r w:rsidR="00843A7E">
        <w:rPr>
          <w:rFonts w:cs="Arial" w:hint="cs"/>
          <w:rtl/>
        </w:rPr>
        <w:t>رقم ب.ت.و ..................</w:t>
      </w:r>
    </w:p>
    <w:p w:rsidR="00252C18" w:rsidRDefault="00252C18" w:rsidP="00252C18">
      <w:pPr>
        <w:bidi/>
        <w:jc w:val="left"/>
        <w:rPr>
          <w:rFonts w:cs="Arial"/>
          <w:rtl/>
        </w:rPr>
      </w:pPr>
    </w:p>
    <w:p w:rsidR="00733632" w:rsidRDefault="00252C18" w:rsidP="00252C18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من أجل ذلك ، المرجو وضع علامة (</w:t>
      </w:r>
      <w:r>
        <w:rPr>
          <w:rFonts w:cs="Arial"/>
        </w:rPr>
        <w:t>X</w:t>
      </w:r>
      <w:r>
        <w:rPr>
          <w:rFonts w:cs="Arial" w:hint="cs"/>
          <w:rtl/>
        </w:rPr>
        <w:t>) على الخانة المناسبة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47"/>
        <w:gridCol w:w="463"/>
        <w:gridCol w:w="769"/>
        <w:gridCol w:w="15"/>
        <w:gridCol w:w="109"/>
        <w:gridCol w:w="496"/>
        <w:gridCol w:w="932"/>
        <w:gridCol w:w="922"/>
        <w:gridCol w:w="537"/>
        <w:gridCol w:w="98"/>
        <w:gridCol w:w="762"/>
        <w:gridCol w:w="461"/>
        <w:gridCol w:w="842"/>
        <w:gridCol w:w="1033"/>
      </w:tblGrid>
      <w:tr w:rsidR="00543EA5" w:rsidTr="00802956">
        <w:trPr>
          <w:trHeight w:val="20"/>
        </w:trPr>
        <w:tc>
          <w:tcPr>
            <w:tcW w:w="9286" w:type="dxa"/>
            <w:gridSpan w:val="14"/>
            <w:shd w:val="clear" w:color="auto" w:fill="E36C0A" w:themeFill="accent6" w:themeFillShade="BF"/>
            <w:vAlign w:val="center"/>
          </w:tcPr>
          <w:p w:rsidR="00543EA5" w:rsidRPr="002E6452" w:rsidRDefault="00543EA5" w:rsidP="002B132B">
            <w:pPr>
              <w:bidi/>
              <w:jc w:val="left"/>
              <w:rPr>
                <w:rFonts w:cstheme="minorBidi"/>
                <w:color w:val="FFFFFF" w:themeColor="background1"/>
                <w:rtl/>
              </w:rPr>
            </w:pPr>
            <w:r w:rsidRPr="002E6452">
              <w:rPr>
                <w:rFonts w:cs="Arial" w:hint="cs"/>
                <w:b/>
                <w:bCs/>
                <w:color w:val="FFFFFF" w:themeColor="background1"/>
                <w:rtl/>
              </w:rPr>
              <w:t>معلومات عامة</w:t>
            </w:r>
          </w:p>
        </w:tc>
      </w:tr>
      <w:tr w:rsidR="00543EA5" w:rsidTr="00802956">
        <w:trPr>
          <w:trHeight w:val="20"/>
        </w:trPr>
        <w:tc>
          <w:tcPr>
            <w:tcW w:w="9286" w:type="dxa"/>
            <w:gridSpan w:val="14"/>
            <w:shd w:val="clear" w:color="auto" w:fill="FDE9D9" w:themeFill="accent6" w:themeFillTint="33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الصفة</w:t>
            </w:r>
          </w:p>
        </w:tc>
      </w:tr>
      <w:tr w:rsidR="00543EA5" w:rsidTr="00CE272A">
        <w:trPr>
          <w:trHeight w:val="20"/>
        </w:trPr>
        <w:tc>
          <w:tcPr>
            <w:tcW w:w="1848" w:type="dxa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مستشار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5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كاتب </w:t>
            </w:r>
            <w:r>
              <w:rPr>
                <w:rFonts w:cs="Arial" w:hint="cs"/>
                <w:sz w:val="20"/>
                <w:szCs w:val="20"/>
                <w:rtl/>
              </w:rPr>
              <w:t>المجلس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5" w:type="dxa"/>
            <w:gridSpan w:val="2"/>
            <w:vAlign w:val="center"/>
          </w:tcPr>
          <w:p w:rsidR="00843A7E" w:rsidRPr="00843A7E" w:rsidRDefault="00543EA5" w:rsidP="00843A7E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رئيس لجنة دائمة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4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E7053E">
              <w:rPr>
                <w:rFonts w:cs="Arial" w:hint="cs"/>
                <w:sz w:val="20"/>
                <w:szCs w:val="20"/>
                <w:rtl/>
              </w:rPr>
              <w:t xml:space="preserve">نائب الرئيس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3" w:type="dxa"/>
            <w:gridSpan w:val="2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E7053E">
              <w:rPr>
                <w:rFonts w:cs="Arial" w:hint="cs"/>
                <w:sz w:val="20"/>
                <w:szCs w:val="20"/>
                <w:rtl/>
              </w:rPr>
              <w:t xml:space="preserve">رئيس المجلس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EA731E" w:rsidTr="00EA731E">
        <w:trPr>
          <w:trHeight w:val="20"/>
        </w:trPr>
        <w:tc>
          <w:tcPr>
            <w:tcW w:w="9286" w:type="dxa"/>
            <w:gridSpan w:val="14"/>
            <w:vAlign w:val="center"/>
          </w:tcPr>
          <w:p w:rsidR="00EA731E" w:rsidRPr="00E7053E" w:rsidRDefault="00EA731E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EA731E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العضوية في اللجان</w:t>
            </w:r>
          </w:p>
        </w:tc>
      </w:tr>
      <w:tr w:rsidR="00CE272A" w:rsidTr="00CE272A">
        <w:trPr>
          <w:trHeight w:val="419"/>
        </w:trPr>
        <w:tc>
          <w:tcPr>
            <w:tcW w:w="3093" w:type="dxa"/>
            <w:gridSpan w:val="4"/>
            <w:vAlign w:val="center"/>
          </w:tcPr>
          <w:p w:rsidR="00CE272A" w:rsidRPr="00252C18" w:rsidRDefault="00CE272A" w:rsidP="00CE272A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........................................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3094" w:type="dxa"/>
            <w:gridSpan w:val="6"/>
            <w:vAlign w:val="center"/>
          </w:tcPr>
          <w:p w:rsidR="00CE272A" w:rsidRPr="00252C18" w:rsidRDefault="00CE272A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تدبير المرافق العمومية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3099" w:type="dxa"/>
            <w:gridSpan w:val="4"/>
            <w:vAlign w:val="center"/>
          </w:tcPr>
          <w:p w:rsidR="00CE272A" w:rsidRPr="00252C18" w:rsidRDefault="00CE272A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الميزانية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والشؤون المالية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والبرمجة 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</w:tr>
      <w:tr w:rsidR="00234392" w:rsidTr="00CE272A">
        <w:trPr>
          <w:trHeight w:val="396"/>
        </w:trPr>
        <w:tc>
          <w:tcPr>
            <w:tcW w:w="3095" w:type="dxa"/>
            <w:gridSpan w:val="4"/>
            <w:vAlign w:val="center"/>
          </w:tcPr>
          <w:p w:rsidR="00234392" w:rsidRPr="00252C18" w:rsidRDefault="00234392" w:rsidP="00CE272A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3095" w:type="dxa"/>
            <w:gridSpan w:val="6"/>
            <w:vAlign w:val="center"/>
          </w:tcPr>
          <w:p w:rsidR="00234392" w:rsidRPr="00252C18" w:rsidRDefault="00234392" w:rsidP="00CE272A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........................................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3096" w:type="dxa"/>
            <w:gridSpan w:val="4"/>
            <w:vAlign w:val="center"/>
          </w:tcPr>
          <w:p w:rsidR="00234392" w:rsidRPr="00252C18" w:rsidRDefault="00234392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........................................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FDE9D9" w:themeFill="accent6" w:themeFillTint="33"/>
            <w:vAlign w:val="center"/>
          </w:tcPr>
          <w:p w:rsidR="00D7795F" w:rsidRPr="00BB0E6F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BB0E6F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الجنس </w:t>
            </w:r>
          </w:p>
        </w:tc>
      </w:tr>
      <w:tr w:rsidR="00D7795F" w:rsidTr="00CE272A">
        <w:trPr>
          <w:trHeight w:val="20"/>
        </w:trPr>
        <w:tc>
          <w:tcPr>
            <w:tcW w:w="3204" w:type="dxa"/>
            <w:gridSpan w:val="5"/>
            <w:vAlign w:val="center"/>
          </w:tcPr>
          <w:p w:rsidR="00D7795F" w:rsidRPr="00175B5C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175B5C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أنثى  </w:t>
            </w:r>
            <w:r w:rsidRPr="00175B5C">
              <w:rPr>
                <w:rFonts w:cs="Arial" w:hint="cs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2888" w:type="dxa"/>
            <w:gridSpan w:val="4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D7795F" w:rsidRPr="00E7053E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D7795F" w:rsidRPr="00175B5C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175B5C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ذكر </w:t>
            </w:r>
            <w:r w:rsidRPr="00175B5C">
              <w:rPr>
                <w:rFonts w:cs="Arial" w:hint="cs"/>
                <w:b/>
                <w:bCs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FDE9D9" w:themeFill="accent6" w:themeFillTint="33"/>
            <w:vAlign w:val="center"/>
          </w:tcPr>
          <w:p w:rsidR="00D7795F" w:rsidRPr="00E7053E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الفئةالعمرية</w:t>
            </w:r>
          </w:p>
        </w:tc>
      </w:tr>
      <w:tr w:rsidR="00D7795F" w:rsidTr="00CE272A">
        <w:trPr>
          <w:trHeight w:val="20"/>
        </w:trPr>
        <w:tc>
          <w:tcPr>
            <w:tcW w:w="3080" w:type="dxa"/>
            <w:gridSpan w:val="3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 أكثر من </w:t>
            </w:r>
            <w:r>
              <w:rPr>
                <w:rFonts w:cs="Arial"/>
                <w:sz w:val="20"/>
                <w:szCs w:val="20"/>
                <w:rtl/>
              </w:rPr>
              <w:t>50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7" w:type="dxa"/>
            <w:gridSpan w:val="7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>30-</w:t>
            </w:r>
            <w:r>
              <w:rPr>
                <w:rFonts w:cs="Arial"/>
                <w:sz w:val="20"/>
                <w:szCs w:val="20"/>
                <w:rtl/>
              </w:rPr>
              <w:t>50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099" w:type="dxa"/>
            <w:gridSpan w:val="4"/>
            <w:vAlign w:val="center"/>
          </w:tcPr>
          <w:p w:rsidR="00D7795F" w:rsidRPr="006E4DDD" w:rsidRDefault="00D7795F" w:rsidP="002B132B">
            <w:pPr>
              <w:bidi/>
              <w:jc w:val="left"/>
              <w:rPr>
                <w:rFonts w:cstheme="minorBidi"/>
                <w:rtl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أقل </w:t>
            </w:r>
            <w:r>
              <w:rPr>
                <w:rFonts w:cs="Arial" w:hint="cs"/>
                <w:sz w:val="20"/>
                <w:szCs w:val="20"/>
                <w:rtl/>
              </w:rPr>
              <w:t>من 30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FDE9D9" w:themeFill="accent6" w:themeFillTint="33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المستوى الدراسي </w:t>
            </w:r>
          </w:p>
        </w:tc>
      </w:tr>
      <w:tr w:rsidR="00D7795F" w:rsidTr="00CE272A">
        <w:trPr>
          <w:trHeight w:val="20"/>
        </w:trPr>
        <w:tc>
          <w:tcPr>
            <w:tcW w:w="1848" w:type="dxa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جامعي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ثانوي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5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إعدادي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4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ابتدائي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3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غير متمدرس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FDE9D9" w:themeFill="accent6" w:themeFillTint="33"/>
            <w:vAlign w:val="center"/>
          </w:tcPr>
          <w:p w:rsidR="00D7795F" w:rsidRPr="006E4DDD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التجربة </w:t>
            </w: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التمثيلية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داخلال</w:t>
            </w: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مجالس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المنتخبة</w:t>
            </w:r>
          </w:p>
        </w:tc>
      </w:tr>
      <w:tr w:rsidR="00D7795F" w:rsidTr="00CE272A">
        <w:trPr>
          <w:trHeight w:val="20"/>
        </w:trPr>
        <w:tc>
          <w:tcPr>
            <w:tcW w:w="3080" w:type="dxa"/>
            <w:gridSpan w:val="3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أكثر من </w:t>
            </w:r>
            <w:r>
              <w:rPr>
                <w:rFonts w:cs="Arial"/>
                <w:sz w:val="20"/>
                <w:szCs w:val="20"/>
                <w:rtl/>
              </w:rPr>
              <w:t>مرتين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7" w:type="dxa"/>
            <w:gridSpan w:val="7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مرتين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099" w:type="dxa"/>
            <w:gridSpan w:val="4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مرة واحدة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E36C0A" w:themeFill="accent6" w:themeFillShade="BF"/>
            <w:vAlign w:val="center"/>
          </w:tcPr>
          <w:p w:rsidR="00D7795F" w:rsidRPr="002E6452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المنتخب </w:t>
            </w:r>
            <w:r>
              <w:rPr>
                <w:rFonts w:cs="Arial"/>
                <w:b/>
                <w:bCs/>
                <w:color w:val="FFFFFF" w:themeColor="background1"/>
                <w:rtl/>
              </w:rPr>
              <w:t>و</w:t>
            </w:r>
            <w:r w:rsidRPr="002E6452"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التكوين المستمر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2E6452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عدد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المشاركات في الدوراتالتكوينية خلال التجربة الانتدابية</w:t>
            </w:r>
          </w:p>
        </w:tc>
      </w:tr>
      <w:tr w:rsidR="00D7795F" w:rsidTr="00CE272A">
        <w:trPr>
          <w:trHeight w:val="408"/>
        </w:trPr>
        <w:tc>
          <w:tcPr>
            <w:tcW w:w="1848" w:type="dxa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/>
                <w:sz w:val="20"/>
                <w:szCs w:val="20"/>
                <w:rtl/>
              </w:rPr>
              <w:t>لاشيء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مرة واحدة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5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مرتين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4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ثلاث مرات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3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أكثر من ثلاث مرات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shd w:val="clear" w:color="auto" w:fill="E36C0A" w:themeFill="accent6" w:themeFillShade="BF"/>
            <w:vAlign w:val="center"/>
          </w:tcPr>
          <w:p w:rsidR="00D7795F" w:rsidRPr="004045D7" w:rsidRDefault="00D7795F" w:rsidP="00D7795F">
            <w:pPr>
              <w:bidi/>
              <w:jc w:val="left"/>
              <w:rPr>
                <w:rFonts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شروط وشكليات ا</w:t>
            </w:r>
            <w:r w:rsidRPr="004045D7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لاستفادة من التكوين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 المستمر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vAlign w:val="center"/>
          </w:tcPr>
          <w:p w:rsidR="00D7795F" w:rsidRPr="007D2128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الأيام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ةلبرمجة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الدورات التكوينية</w:t>
            </w:r>
          </w:p>
        </w:tc>
      </w:tr>
      <w:tr w:rsidR="00D7795F" w:rsidTr="00CE272A">
        <w:trPr>
          <w:trHeight w:val="20"/>
        </w:trPr>
        <w:tc>
          <w:tcPr>
            <w:tcW w:w="2311" w:type="dxa"/>
            <w:gridSpan w:val="2"/>
            <w:vAlign w:val="center"/>
          </w:tcPr>
          <w:p w:rsidR="00D7795F" w:rsidRPr="00815D2B" w:rsidRDefault="00D7795F" w:rsidP="00D7795F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دون تمييز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815D2B" w:rsidRDefault="00D7795F" w:rsidP="00EA731E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عطلة نهاية الاسبوع </w:t>
            </w:r>
          </w:p>
        </w:tc>
        <w:tc>
          <w:tcPr>
            <w:tcW w:w="2320" w:type="dxa"/>
            <w:gridSpan w:val="4"/>
            <w:vAlign w:val="center"/>
          </w:tcPr>
          <w:p w:rsidR="00D7795F" w:rsidRPr="00815D2B" w:rsidRDefault="00D7795F" w:rsidP="00EA731E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وسط الأسبوع</w:t>
            </w:r>
          </w:p>
        </w:tc>
        <w:tc>
          <w:tcPr>
            <w:tcW w:w="2334" w:type="dxa"/>
            <w:gridSpan w:val="3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بداية الأسبوع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الفترات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ةلبرمجة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الدورات التكوينية</w:t>
            </w:r>
          </w:p>
        </w:tc>
      </w:tr>
      <w:tr w:rsidR="00D7795F" w:rsidTr="00CE272A">
        <w:trPr>
          <w:trHeight w:val="20"/>
        </w:trPr>
        <w:tc>
          <w:tcPr>
            <w:tcW w:w="3080" w:type="dxa"/>
            <w:gridSpan w:val="3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دون تمييز </w:t>
            </w:r>
          </w:p>
        </w:tc>
        <w:tc>
          <w:tcPr>
            <w:tcW w:w="3107" w:type="dxa"/>
            <w:gridSpan w:val="7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بعد تنظيم الدورة العادية بشهر   </w:t>
            </w:r>
          </w:p>
        </w:tc>
        <w:tc>
          <w:tcPr>
            <w:tcW w:w="3099" w:type="dxa"/>
            <w:gridSpan w:val="4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قبل تنظيم الدورة العادية بشهر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عدد الأيام القصوى 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ةلكلدورة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التكوينية</w:t>
            </w:r>
          </w:p>
        </w:tc>
      </w:tr>
      <w:tr w:rsidR="00D7795F" w:rsidTr="00CE272A">
        <w:trPr>
          <w:trHeight w:val="20"/>
        </w:trPr>
        <w:tc>
          <w:tcPr>
            <w:tcW w:w="2311" w:type="dxa"/>
            <w:gridSpan w:val="2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دون تمييز  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ثلاث أيام  </w:t>
            </w:r>
          </w:p>
        </w:tc>
        <w:tc>
          <w:tcPr>
            <w:tcW w:w="2320" w:type="dxa"/>
            <w:gridSpan w:val="4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2334" w:type="dxa"/>
            <w:gridSpan w:val="3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يوم واحد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4"/>
            <w:vAlign w:val="center"/>
          </w:tcPr>
          <w:p w:rsidR="00D7795F" w:rsidRPr="00205B95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205B95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طريقة الاستفادة من التكوين </w:t>
            </w:r>
          </w:p>
        </w:tc>
      </w:tr>
      <w:tr w:rsidR="00D7795F" w:rsidTr="00CE272A">
        <w:trPr>
          <w:trHeight w:val="20"/>
        </w:trPr>
        <w:tc>
          <w:tcPr>
            <w:tcW w:w="2311" w:type="dxa"/>
            <w:gridSpan w:val="2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زيارات ميدانية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 التكوين المنظم عن بعد </w:t>
            </w:r>
          </w:p>
        </w:tc>
        <w:tc>
          <w:tcPr>
            <w:tcW w:w="2320" w:type="dxa"/>
            <w:gridSpan w:val="4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 w:rsidRPr="00205B95">
              <w:rPr>
                <w:rFonts w:cs="Arial" w:hint="cs"/>
                <w:sz w:val="20"/>
                <w:szCs w:val="20"/>
                <w:rtl/>
              </w:rPr>
              <w:t xml:space="preserve"> حلقات وورشات التكوين</w:t>
            </w:r>
          </w:p>
        </w:tc>
        <w:tc>
          <w:tcPr>
            <w:tcW w:w="2334" w:type="dxa"/>
            <w:gridSpan w:val="3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 الندوات واللقاءات </w:t>
            </w:r>
          </w:p>
        </w:tc>
      </w:tr>
      <w:tr w:rsidR="00D7795F" w:rsidTr="00CE272A">
        <w:trPr>
          <w:trHeight w:val="20"/>
        </w:trPr>
        <w:tc>
          <w:tcPr>
            <w:tcW w:w="2311" w:type="dxa"/>
            <w:gridSpan w:val="2"/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  <w:tr w:rsidR="00D7795F" w:rsidTr="00CE272A">
        <w:trPr>
          <w:trHeight w:val="20"/>
        </w:trPr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321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EA731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اقتراحات أو ملاحظات إضافية</w:t>
            </w:r>
          </w:p>
        </w:tc>
      </w:tr>
      <w:tr w:rsidR="00D7795F" w:rsidTr="00E9038F">
        <w:trPr>
          <w:trHeight w:val="1268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</w:tbl>
    <w:p w:rsidR="00EA731E" w:rsidRDefault="00EA731E">
      <w:r>
        <w:br w:type="page"/>
      </w:r>
    </w:p>
    <w:p w:rsidR="00252C18" w:rsidRPr="00D7795F" w:rsidRDefault="00252C18" w:rsidP="00D7795F">
      <w:pPr>
        <w:shd w:val="clear" w:color="auto" w:fill="E36C0A" w:themeFill="accent6" w:themeFillShade="BF"/>
        <w:bidi/>
        <w:jc w:val="left"/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</w:pPr>
      <w:r w:rsidRPr="00D7795F"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  <w:lastRenderedPageBreak/>
        <w:t xml:space="preserve">تحديد </w:t>
      </w:r>
      <w:r w:rsidRPr="00D7795F">
        <w:rPr>
          <w:rFonts w:ascii="Arial" w:hAnsi="Arial" w:cs="Arial" w:hint="cs"/>
          <w:b/>
          <w:bCs/>
          <w:color w:val="FFFFFF" w:themeColor="background1"/>
          <w:sz w:val="20"/>
          <w:szCs w:val="20"/>
          <w:rtl/>
        </w:rPr>
        <w:t>أولويات</w:t>
      </w:r>
      <w:r w:rsidRPr="00D7795F"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  <w:t xml:space="preserve"> التكوين </w:t>
      </w:r>
    </w:p>
    <w:p w:rsidR="00CA1844" w:rsidRDefault="00CA1844" w:rsidP="00252C18">
      <w:pPr>
        <w:bidi/>
        <w:jc w:val="left"/>
        <w:rPr>
          <w:rFonts w:cs="Arial"/>
          <w:b/>
          <w:bCs/>
          <w:sz w:val="16"/>
          <w:szCs w:val="16"/>
          <w:u w:val="single"/>
          <w:rtl/>
        </w:rPr>
      </w:pPr>
    </w:p>
    <w:p w:rsidR="00252C18" w:rsidRPr="000D2483" w:rsidRDefault="00CA1844" w:rsidP="000D2483">
      <w:pPr>
        <w:bidi/>
        <w:spacing w:before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="000D2483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="00191E88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)</w:t>
      </w:r>
      <w:r w:rsid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="000D2483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التالية</w:t>
      </w:r>
      <w:r w:rsidR="00252C18"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="00252C18" w:rsidRPr="000D2483">
        <w:rPr>
          <w:rFonts w:asciiTheme="minorBidi" w:hAnsiTheme="minorBidi" w:cstheme="minorBidi"/>
          <w:sz w:val="18"/>
          <w:szCs w:val="18"/>
        </w:rPr>
        <w:t>x</w:t>
      </w:r>
      <w:r w:rsidR="00252C18"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p w:rsidR="00252C18" w:rsidRDefault="00252C18" w:rsidP="00252C18">
      <w:pPr>
        <w:bidi/>
        <w:jc w:val="left"/>
        <w:rPr>
          <w:rFonts w:cs="Arial"/>
          <w:sz w:val="20"/>
          <w:szCs w:val="20"/>
          <w:rtl/>
        </w:rPr>
      </w:pP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 w:rsidRPr="003C0D61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المشتركة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 بين مختلف المجالس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252C18" w:rsidTr="00D7795F">
        <w:tc>
          <w:tcPr>
            <w:tcW w:w="3444" w:type="pct"/>
          </w:tcPr>
          <w:p w:rsidR="00252C18" w:rsidRPr="006C49F2" w:rsidRDefault="00A6562D" w:rsidP="00A6562D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>…</w:t>
            </w:r>
            <w:r w:rsidR="000E7DD5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 </w:t>
            </w:r>
            <w:r w:rsidR="00252C18"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النظام 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الأساسي للمنتخب 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آليات التشاور والحوار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>المالية المحلية والمحاسبة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0E7DD5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="00252C18"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الجبايات 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المحلية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A6562D" w:rsidP="00182A67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/>
                <w:sz w:val="20"/>
                <w:szCs w:val="20"/>
                <w:rtl/>
              </w:rPr>
              <w:t>.....</w:t>
            </w:r>
            <w:r w:rsidR="00252C18"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الصفقات 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والمشتريات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A6562D" w:rsidP="00A6562D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>…</w:t>
            </w:r>
            <w:r>
              <w:rPr>
                <w:rFonts w:ascii="Tahoma" w:eastAsia="Tahoma" w:hAnsi="Tahoma" w:cs="Arial" w:hint="cs"/>
                <w:sz w:val="20"/>
                <w:szCs w:val="20"/>
              </w:rPr>
              <w:t>.</w:t>
            </w:r>
            <w:r w:rsidR="00252C18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 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شركا</w:t>
            </w:r>
            <w:r w:rsidR="00252C18"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ت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التنمية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مجموع</w:t>
            </w:r>
            <w:r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ة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الجماعات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A6562D" w:rsidP="00A6562D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>…</w:t>
            </w:r>
            <w:r>
              <w:rPr>
                <w:rFonts w:ascii="Tahoma" w:eastAsia="Tahoma" w:hAnsi="Tahoma" w:cs="Arial" w:hint="cs"/>
                <w:sz w:val="20"/>
                <w:szCs w:val="20"/>
              </w:rPr>
              <w:t>.</w:t>
            </w:r>
            <w:r w:rsidR="000E7DD5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 </w:t>
            </w:r>
            <w:r w:rsidR="00252C18"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التدبير </w:t>
            </w:r>
            <w:r w:rsidR="00252C18"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المفوض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A6562D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 w:right="92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الشراكا</w:t>
            </w:r>
            <w:r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ت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 والتعاون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تدبير المنازعات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0D2483" w:rsidRDefault="000D2483" w:rsidP="000D2483">
      <w:pPr>
        <w:bidi/>
        <w:spacing w:after="120"/>
        <w:jc w:val="left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</w:p>
    <w:p w:rsidR="00252C18" w:rsidRPr="000D2483" w:rsidRDefault="000D2483" w:rsidP="000D2483">
      <w:pPr>
        <w:bidi/>
        <w:spacing w:after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) </w:t>
      </w:r>
      <w:r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 xml:space="preserve"> التالية</w:t>
      </w:r>
      <w:r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Pr="000D2483">
        <w:rPr>
          <w:rFonts w:asciiTheme="minorBidi" w:hAnsiTheme="minorBidi" w:cstheme="minorBidi"/>
          <w:sz w:val="18"/>
          <w:szCs w:val="18"/>
        </w:rPr>
        <w:t>x</w:t>
      </w:r>
      <w:r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4B43B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الخاصة </w:t>
            </w:r>
            <w:r w:rsidR="004B43B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بالجماعات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إعداد وتفعيل برنامج عمل الجماعة</w:t>
            </w:r>
          </w:p>
        </w:tc>
        <w:tc>
          <w:tcPr>
            <w:tcW w:w="778" w:type="pct"/>
          </w:tcPr>
          <w:p w:rsidR="00CE272A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التعمير</w:t>
            </w:r>
          </w:p>
        </w:tc>
        <w:tc>
          <w:tcPr>
            <w:tcW w:w="778" w:type="pct"/>
          </w:tcPr>
          <w:p w:rsidR="00CE272A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الشرطة الإدارية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تدبير الممتلكات الجماعية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تدبير التجهيزات الجماعية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الحالة المدنية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حفظ الصحة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البيئة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الإنارة العمومية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التنقلات الحضرية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الطرق والشبكات المختلفة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E272A" w:rsidTr="00D7795F">
        <w:tc>
          <w:tcPr>
            <w:tcW w:w="3444" w:type="pct"/>
          </w:tcPr>
          <w:p w:rsidR="00CE272A" w:rsidRDefault="00CE272A" w:rsidP="00CE272A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تطهير السائل وتطهير الصلب </w:t>
            </w: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CE272A" w:rsidRPr="008348E1" w:rsidRDefault="00CE272A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E272A" w:rsidRDefault="00CE272A" w:rsidP="000D2483">
      <w:pPr>
        <w:bidi/>
        <w:spacing w:after="120"/>
        <w:jc w:val="left"/>
        <w:rPr>
          <w:rFonts w:ascii="Arial" w:hAnsi="Arial" w:cs="Arial"/>
          <w:b/>
          <w:bCs/>
          <w:color w:val="E36C0A" w:themeColor="accent6" w:themeShade="BF"/>
          <w:sz w:val="22"/>
          <w:szCs w:val="22"/>
          <w:rtl/>
        </w:rPr>
      </w:pPr>
    </w:p>
    <w:p w:rsidR="00252C18" w:rsidRPr="000D2483" w:rsidRDefault="000D2483" w:rsidP="00CE272A">
      <w:pPr>
        <w:bidi/>
        <w:spacing w:after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) </w:t>
      </w:r>
      <w:r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 xml:space="preserve"> التالية</w:t>
      </w:r>
      <w:r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Pr="000D2483">
        <w:rPr>
          <w:rFonts w:asciiTheme="minorBidi" w:hAnsiTheme="minorBidi" w:cstheme="minorBidi"/>
          <w:sz w:val="18"/>
          <w:szCs w:val="18"/>
        </w:rPr>
        <w:t>x</w:t>
      </w:r>
      <w:r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الخاصة بالتنمية الذاتية 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252C18" w:rsidTr="00D7795F">
        <w:tc>
          <w:tcPr>
            <w:tcW w:w="3444" w:type="pct"/>
          </w:tcPr>
          <w:p w:rsidR="00252C18" w:rsidRPr="008454C9" w:rsidRDefault="000E7DD5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="00252C18">
              <w:rPr>
                <w:rFonts w:ascii="Arial" w:hAnsi="Arial" w:cs="Arial" w:hint="cs"/>
                <w:sz w:val="20"/>
                <w:szCs w:val="20"/>
                <w:rtl/>
              </w:rPr>
              <w:t>تدبير الوقت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0E7DD5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="00252C18">
              <w:rPr>
                <w:rFonts w:cs="Arial" w:hint="cs"/>
                <w:sz w:val="20"/>
                <w:szCs w:val="20"/>
                <w:rtl/>
              </w:rPr>
              <w:t>تدبير الاجتماعات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تقنيات التواصل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0E7DD5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="00252C18">
              <w:rPr>
                <w:rFonts w:cs="Arial" w:hint="cs"/>
                <w:sz w:val="20"/>
                <w:szCs w:val="20"/>
                <w:rtl/>
              </w:rPr>
              <w:t xml:space="preserve">تقنيات اتخاذ القرارات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تقنيات التفاوض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تدبير النزاعات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Default="00252C18" w:rsidP="00252C18">
            <w:pPr>
              <w:bidi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A731E" w:rsidRDefault="00EA731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2B132B" w:rsidTr="00802956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center"/>
          </w:tcPr>
          <w:p w:rsidR="00EA731E" w:rsidRDefault="00EA731E" w:rsidP="0030563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  <w:rtl/>
              </w:rPr>
            </w:pPr>
          </w:p>
          <w:p w:rsidR="002B132B" w:rsidRPr="002B132B" w:rsidRDefault="002B132B" w:rsidP="00EA731E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  <w:rtl/>
              </w:rPr>
            </w:pPr>
            <w:r w:rsidRPr="002B132B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مقرحات أخرى </w:t>
            </w:r>
          </w:p>
        </w:tc>
      </w:tr>
      <w:tr w:rsidR="002B132B" w:rsidTr="00802956">
        <w:trPr>
          <w:trHeight w:val="1686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B" w:rsidRDefault="002B132B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Pr="004428BB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</w:tbl>
    <w:p w:rsidR="00543EA5" w:rsidRPr="00543EA5" w:rsidRDefault="00543EA5" w:rsidP="008E2F4E">
      <w:pPr>
        <w:rPr>
          <w:rFonts w:cs="Arial"/>
        </w:rPr>
      </w:pPr>
    </w:p>
    <w:sectPr w:rsidR="00543EA5" w:rsidRPr="00543EA5" w:rsidSect="00E9038F">
      <w:footerReference w:type="default" r:id="rId11"/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D5" w:rsidRDefault="00E33ED5" w:rsidP="0030563B">
      <w:r>
        <w:separator/>
      </w:r>
    </w:p>
  </w:endnote>
  <w:endnote w:type="continuationSeparator" w:id="1">
    <w:p w:rsidR="00E33ED5" w:rsidRDefault="00E33ED5" w:rsidP="0030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426737075"/>
      <w:docPartObj>
        <w:docPartGallery w:val="Page Numbers (Bottom of Page)"/>
        <w:docPartUnique/>
      </w:docPartObj>
    </w:sdtPr>
    <w:sdtContent>
      <w:p w:rsidR="009C4322" w:rsidRPr="003756E1" w:rsidRDefault="00540713" w:rsidP="00E9038F">
        <w:pPr>
          <w:pStyle w:val="Pieddepage"/>
          <w:jc w:val="center"/>
          <w:rPr>
            <w:sz w:val="22"/>
            <w:szCs w:val="22"/>
          </w:rPr>
        </w:pPr>
        <w:r w:rsidRPr="003756E1">
          <w:rPr>
            <w:sz w:val="22"/>
            <w:szCs w:val="22"/>
          </w:rPr>
          <w:fldChar w:fldCharType="begin"/>
        </w:r>
        <w:r w:rsidR="009C4322" w:rsidRPr="003756E1">
          <w:rPr>
            <w:sz w:val="22"/>
            <w:szCs w:val="22"/>
          </w:rPr>
          <w:instrText>PAGE   \* MERGEFORMAT</w:instrText>
        </w:r>
        <w:r w:rsidRPr="003756E1">
          <w:rPr>
            <w:sz w:val="22"/>
            <w:szCs w:val="22"/>
          </w:rPr>
          <w:fldChar w:fldCharType="separate"/>
        </w:r>
        <w:r w:rsidR="002A37A6">
          <w:rPr>
            <w:noProof/>
            <w:sz w:val="22"/>
            <w:szCs w:val="22"/>
          </w:rPr>
          <w:t>1</w:t>
        </w:r>
        <w:r w:rsidRPr="003756E1">
          <w:rPr>
            <w:sz w:val="22"/>
            <w:szCs w:val="22"/>
          </w:rPr>
          <w:fldChar w:fldCharType="end"/>
        </w:r>
        <w:r w:rsidR="009C4322" w:rsidRPr="003756E1">
          <w:rPr>
            <w:sz w:val="22"/>
            <w:szCs w:val="22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D5" w:rsidRDefault="00E33ED5" w:rsidP="0030563B">
      <w:r>
        <w:separator/>
      </w:r>
    </w:p>
  </w:footnote>
  <w:footnote w:type="continuationSeparator" w:id="1">
    <w:p w:rsidR="00E33ED5" w:rsidRDefault="00E33ED5" w:rsidP="0030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4.5pt;height:185.25pt;visibility:visible;mso-wrap-style:square" o:bullet="t">
        <v:imagedata r:id="rId1" o:title="" croptop="3855f" cropbottom="26129f" cropleft="24233f" cropright="23576f"/>
      </v:shape>
    </w:pict>
  </w:numPicBullet>
  <w:abstractNum w:abstractNumId="0">
    <w:nsid w:val="2F975E32"/>
    <w:multiLevelType w:val="hybridMultilevel"/>
    <w:tmpl w:val="91ECA8B8"/>
    <w:lvl w:ilvl="0" w:tplc="040C000F">
      <w:start w:val="1"/>
      <w:numFmt w:val="decimal"/>
      <w:lvlText w:val="%1."/>
      <w:lvlJc w:val="left"/>
      <w:pPr>
        <w:ind w:left="737" w:hanging="360"/>
      </w:p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45ED596F"/>
    <w:multiLevelType w:val="hybridMultilevel"/>
    <w:tmpl w:val="7D8C08E0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464502F3"/>
    <w:multiLevelType w:val="hybridMultilevel"/>
    <w:tmpl w:val="91ECA8B8"/>
    <w:lvl w:ilvl="0" w:tplc="040C000F">
      <w:start w:val="1"/>
      <w:numFmt w:val="decimal"/>
      <w:lvlText w:val="%1."/>
      <w:lvlJc w:val="left"/>
      <w:pPr>
        <w:ind w:left="737" w:hanging="360"/>
      </w:p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55D0588C"/>
    <w:multiLevelType w:val="hybridMultilevel"/>
    <w:tmpl w:val="64EA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7196"/>
    <w:multiLevelType w:val="hybridMultilevel"/>
    <w:tmpl w:val="D07E1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A5"/>
    <w:rsid w:val="000178CA"/>
    <w:rsid w:val="0005013A"/>
    <w:rsid w:val="000A42DC"/>
    <w:rsid w:val="000B113B"/>
    <w:rsid w:val="000D2483"/>
    <w:rsid w:val="000E2A6F"/>
    <w:rsid w:val="000E7DD5"/>
    <w:rsid w:val="00175B5C"/>
    <w:rsid w:val="00182A67"/>
    <w:rsid w:val="00191E88"/>
    <w:rsid w:val="00205B95"/>
    <w:rsid w:val="00234392"/>
    <w:rsid w:val="00244F52"/>
    <w:rsid w:val="002460F7"/>
    <w:rsid w:val="00252C18"/>
    <w:rsid w:val="00253424"/>
    <w:rsid w:val="00266833"/>
    <w:rsid w:val="002A37A6"/>
    <w:rsid w:val="002A3D03"/>
    <w:rsid w:val="002B132B"/>
    <w:rsid w:val="002D35C7"/>
    <w:rsid w:val="0030563B"/>
    <w:rsid w:val="003756E1"/>
    <w:rsid w:val="003E45E3"/>
    <w:rsid w:val="0042549E"/>
    <w:rsid w:val="004B43B8"/>
    <w:rsid w:val="00540713"/>
    <w:rsid w:val="00543EA5"/>
    <w:rsid w:val="005A3B5F"/>
    <w:rsid w:val="005E2371"/>
    <w:rsid w:val="006A4741"/>
    <w:rsid w:val="006C2A68"/>
    <w:rsid w:val="006C49F2"/>
    <w:rsid w:val="00733632"/>
    <w:rsid w:val="007E6987"/>
    <w:rsid w:val="00802956"/>
    <w:rsid w:val="00843A7E"/>
    <w:rsid w:val="008454C9"/>
    <w:rsid w:val="00880A13"/>
    <w:rsid w:val="008E2F4E"/>
    <w:rsid w:val="009C4322"/>
    <w:rsid w:val="00A020BB"/>
    <w:rsid w:val="00A6562D"/>
    <w:rsid w:val="00A72E6E"/>
    <w:rsid w:val="00AA6B6B"/>
    <w:rsid w:val="00B432C8"/>
    <w:rsid w:val="00B82C1C"/>
    <w:rsid w:val="00BD6457"/>
    <w:rsid w:val="00C344E5"/>
    <w:rsid w:val="00C70FD1"/>
    <w:rsid w:val="00C84E3D"/>
    <w:rsid w:val="00CA1844"/>
    <w:rsid w:val="00CB327C"/>
    <w:rsid w:val="00CE272A"/>
    <w:rsid w:val="00D25D79"/>
    <w:rsid w:val="00D634EB"/>
    <w:rsid w:val="00D7795F"/>
    <w:rsid w:val="00D908C8"/>
    <w:rsid w:val="00DB0271"/>
    <w:rsid w:val="00DC4FD3"/>
    <w:rsid w:val="00E33ED5"/>
    <w:rsid w:val="00E9038F"/>
    <w:rsid w:val="00EA731E"/>
    <w:rsid w:val="00ED07CF"/>
    <w:rsid w:val="00F15C27"/>
    <w:rsid w:val="00F638AF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5"/>
    <w:pPr>
      <w:spacing w:after="0" w:line="240" w:lineRule="auto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63B"/>
    <w:rPr>
      <w:rFonts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63B"/>
    <w:rPr>
      <w:rFonts w:cs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5"/>
    <w:pPr>
      <w:spacing w:after="0" w:line="240" w:lineRule="auto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63B"/>
    <w:rPr>
      <w:rFonts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63B"/>
    <w:rPr>
      <w:rFonts w:cs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BF8A-837E-4C82-8FB5-014D622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cp:lastPrinted>2017-11-17T23:52:00Z</cp:lastPrinted>
  <dcterms:created xsi:type="dcterms:W3CDTF">2017-11-29T12:53:00Z</dcterms:created>
  <dcterms:modified xsi:type="dcterms:W3CDTF">2017-11-29T12:53:00Z</dcterms:modified>
</cp:coreProperties>
</file>